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02" w:rsidRPr="0077278D" w:rsidRDefault="00DD0802" w:rsidP="00DD080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7278D">
        <w:rPr>
          <w:rFonts w:asciiTheme="minorHAnsi" w:hAnsiTheme="minorHAnsi" w:cs="Arial"/>
          <w:b/>
          <w:sz w:val="22"/>
          <w:szCs w:val="22"/>
        </w:rPr>
        <w:t xml:space="preserve">Corso di laurea in </w:t>
      </w:r>
    </w:p>
    <w:p w:rsidR="00DD0802" w:rsidRPr="0077278D" w:rsidRDefault="00DD0802" w:rsidP="00DD080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7278D">
        <w:rPr>
          <w:rFonts w:asciiTheme="minorHAnsi" w:hAnsiTheme="minorHAnsi" w:cs="Arial"/>
          <w:b/>
          <w:sz w:val="22"/>
          <w:szCs w:val="22"/>
        </w:rPr>
        <w:t>STATISTICA PER LE AZIENDE E LE ASSICURAZIONI</w:t>
      </w:r>
    </w:p>
    <w:p w:rsidR="00DD0802" w:rsidRPr="0077278D" w:rsidRDefault="00DD0802" w:rsidP="00DD0802">
      <w:pPr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77278D">
        <w:rPr>
          <w:rFonts w:asciiTheme="minorHAnsi" w:hAnsiTheme="minorHAnsi" w:cs="Arial"/>
          <w:snapToGrid w:val="0"/>
          <w:sz w:val="22"/>
          <w:szCs w:val="22"/>
        </w:rPr>
        <w:t>Classe di Laurea  L-41 – Statistica</w:t>
      </w:r>
    </w:p>
    <w:p w:rsidR="002D0685" w:rsidRDefault="002D0685" w:rsidP="002D0685">
      <w:pPr>
        <w:jc w:val="center"/>
        <w:rPr>
          <w:rFonts w:asciiTheme="minorHAnsi" w:hAnsiTheme="minorHAnsi"/>
          <w:sz w:val="22"/>
          <w:szCs w:val="22"/>
          <w:lang w:eastAsia="it-IT"/>
        </w:rPr>
      </w:pPr>
    </w:p>
    <w:p w:rsidR="00DD0802" w:rsidRDefault="002D0685" w:rsidP="002D0685">
      <w:pPr>
        <w:jc w:val="center"/>
        <w:rPr>
          <w:rFonts w:asciiTheme="minorHAnsi" w:hAnsiTheme="minorHAnsi"/>
          <w:sz w:val="22"/>
          <w:szCs w:val="22"/>
          <w:lang w:eastAsia="it-IT"/>
        </w:rPr>
      </w:pPr>
      <w:proofErr w:type="spellStart"/>
      <w:r w:rsidRPr="002D0685">
        <w:rPr>
          <w:rFonts w:asciiTheme="minorHAnsi" w:hAnsiTheme="minorHAnsi"/>
          <w:sz w:val="22"/>
          <w:szCs w:val="22"/>
          <w:lang w:eastAsia="it-IT"/>
        </w:rPr>
        <w:t>a.a</w:t>
      </w:r>
      <w:proofErr w:type="spellEnd"/>
      <w:r w:rsidRPr="002D0685">
        <w:rPr>
          <w:rFonts w:asciiTheme="minorHAnsi" w:hAnsiTheme="minorHAnsi"/>
          <w:sz w:val="22"/>
          <w:szCs w:val="22"/>
          <w:lang w:eastAsia="it-IT"/>
        </w:rPr>
        <w:t>. 2014-2015</w:t>
      </w:r>
    </w:p>
    <w:p w:rsidR="002D0685" w:rsidRPr="0077278D" w:rsidRDefault="002D0685" w:rsidP="002D0685">
      <w:pPr>
        <w:jc w:val="center"/>
        <w:rPr>
          <w:rFonts w:asciiTheme="minorHAnsi" w:hAnsiTheme="minorHAnsi"/>
          <w:sz w:val="22"/>
          <w:szCs w:val="22"/>
          <w:lang w:eastAsia="it-IT"/>
        </w:rPr>
      </w:pPr>
    </w:p>
    <w:p w:rsidR="00DD0802" w:rsidRPr="00E27A5E" w:rsidRDefault="00DD0802" w:rsidP="00DD0802">
      <w:pPr>
        <w:pStyle w:val="Titolo8"/>
        <w:rPr>
          <w:rFonts w:asciiTheme="minorHAnsi" w:hAnsiTheme="minorHAnsi"/>
          <w:i/>
          <w:iCs/>
          <w:sz w:val="20"/>
        </w:rPr>
      </w:pPr>
      <w:r w:rsidRPr="00E27A5E">
        <w:rPr>
          <w:rFonts w:asciiTheme="minorHAnsi" w:hAnsiTheme="minorHAnsi"/>
          <w:i/>
          <w:iCs/>
          <w:sz w:val="20"/>
        </w:rPr>
        <w:t>Piano di Studio Standard</w:t>
      </w:r>
    </w:p>
    <w:p w:rsidR="00DD0802" w:rsidRPr="00E27A5E" w:rsidRDefault="00DD0802" w:rsidP="00DD080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8000"/>
          <w:sz w:val="20"/>
          <w:szCs w:val="20"/>
        </w:rPr>
      </w:pPr>
    </w:p>
    <w:p w:rsidR="00DD0802" w:rsidRPr="00E27A5E" w:rsidRDefault="00DD0802" w:rsidP="00E27A5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8000"/>
          <w:sz w:val="20"/>
          <w:szCs w:val="20"/>
        </w:rPr>
      </w:pPr>
      <w:r w:rsidRPr="00E27A5E">
        <w:rPr>
          <w:rFonts w:asciiTheme="minorHAnsi" w:hAnsiTheme="minorHAnsi" w:cs="Arial"/>
          <w:b/>
          <w:color w:val="008000"/>
          <w:sz w:val="20"/>
          <w:szCs w:val="20"/>
        </w:rPr>
        <w:t xml:space="preserve">curriculum </w:t>
      </w:r>
      <w:r w:rsidRPr="00E27A5E">
        <w:rPr>
          <w:rFonts w:asciiTheme="minorHAnsi" w:hAnsiTheme="minorHAnsi" w:cs="Arial"/>
          <w:b/>
          <w:i/>
          <w:color w:val="008000"/>
          <w:sz w:val="20"/>
          <w:szCs w:val="20"/>
        </w:rPr>
        <w:t>Statistica, Finanza ed Assicurazioni (SFA)</w:t>
      </w:r>
    </w:p>
    <w:tbl>
      <w:tblPr>
        <w:tblpPr w:leftFromText="141" w:rightFromText="141" w:vertAnchor="text" w:horzAnchor="margin" w:tblpXSpec="center" w:tblpY="175"/>
        <w:tblW w:w="100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916"/>
        <w:gridCol w:w="2126"/>
        <w:gridCol w:w="1956"/>
        <w:gridCol w:w="551"/>
      </w:tblGrid>
      <w:tr w:rsidR="00DD0802" w:rsidRPr="00E27A5E" w:rsidTr="00A74F8C">
        <w:trPr>
          <w:trHeight w:val="62"/>
        </w:trPr>
        <w:tc>
          <w:tcPr>
            <w:tcW w:w="10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 ANNO  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Settori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Insegnamenti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Ambito</w:t>
            </w:r>
          </w:p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scientifico-disciplinare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CFU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MAT/05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Analisi Matematica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Matematico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Demografia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 xml:space="preserve">Stat.,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Stat.Appl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 xml:space="preserve">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Dem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SECS-P/07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Economia Aziendale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Economico-Aziendale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SECS-P/01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sz w:val="20"/>
                <w:szCs w:val="20"/>
              </w:rPr>
              <w:t>Istituzioni di Economia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Economico-Aziendale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Laboratorio Statistico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Altre attività formative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sz w:val="20"/>
                <w:szCs w:val="20"/>
              </w:rPr>
              <w:t>L-LIN/12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Laboratorio di Lingua Inglese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Altre attività formative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sz w:val="20"/>
                <w:szCs w:val="20"/>
                <w:lang w:val="en-GB"/>
              </w:rPr>
              <w:t>5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  <w:lang w:val="en-GB"/>
              </w:rPr>
              <w:t>Statistica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ind w:right="-82" w:hanging="8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Statistico-Probabilistico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 anno totale CFU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52</w:t>
            </w:r>
          </w:p>
        </w:tc>
      </w:tr>
    </w:tbl>
    <w:p w:rsidR="00DD0802" w:rsidRPr="00E27A5E" w:rsidRDefault="00DD0802" w:rsidP="00DD0802">
      <w:pPr>
        <w:tabs>
          <w:tab w:val="left" w:pos="1329"/>
          <w:tab w:val="left" w:pos="6183"/>
          <w:tab w:val="left" w:pos="8179"/>
          <w:tab w:val="left" w:pos="9509"/>
        </w:tabs>
        <w:ind w:left="55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10081" w:type="dxa"/>
        <w:jc w:val="center"/>
        <w:tblInd w:w="-2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3946"/>
        <w:gridCol w:w="2146"/>
        <w:gridCol w:w="1988"/>
        <w:gridCol w:w="560"/>
      </w:tblGrid>
      <w:tr w:rsidR="00DD0802" w:rsidRPr="00E27A5E" w:rsidTr="00A74F8C">
        <w:trPr>
          <w:trHeight w:val="217"/>
          <w:jc w:val="center"/>
        </w:trPr>
        <w:tc>
          <w:tcPr>
            <w:tcW w:w="1008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II ANNO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Settori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Insegnamenti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Ambito</w:t>
            </w:r>
          </w:p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scientifico-disciplinare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CFU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MAT/05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Analisi Matematica e Geometria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Matematico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ING-INF/05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Fondamenti di Informatica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Informatico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Inferenza Statistica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ind w:hanging="4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Statistico-Probabilistico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Laboratorio Statistico 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Altre attività formative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Matematica Finanziaria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Matematico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206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Statistica Economica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Stat.,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  <w:lang w:val="en-US"/>
              </w:rPr>
              <w:t>Stat.Appl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  <w:lang w:val="en-US"/>
              </w:rPr>
              <w:t>., Dem.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</w:p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sz w:val="20"/>
                <w:szCs w:val="20"/>
              </w:rPr>
              <w:t>SECS-S/06</w:t>
            </w:r>
          </w:p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SECS-S/01</w:t>
            </w: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Statistica e Probabilità </w:t>
            </w:r>
          </w:p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 xml:space="preserve">   composto dai </w:t>
            </w:r>
            <w:r w:rsidRPr="00E27A5E">
              <w:rPr>
                <w:rFonts w:asciiTheme="minorHAnsi" w:eastAsia="Arial Unicode MS" w:hAnsiTheme="minorHAnsi" w:cs="Arial"/>
                <w:i/>
                <w:iCs/>
                <w:sz w:val="20"/>
                <w:szCs w:val="20"/>
              </w:rPr>
              <w:t>moduli coordinati</w:t>
            </w:r>
            <w:r w:rsidRPr="00E27A5E">
              <w:rPr>
                <w:rFonts w:asciiTheme="minorHAnsi" w:eastAsia="Arial Unicode MS" w:hAnsiTheme="minorHAnsi" w:cs="Arial"/>
                <w:sz w:val="20"/>
                <w:szCs w:val="20"/>
              </w:rPr>
              <w:t>:</w:t>
            </w:r>
          </w:p>
          <w:p w:rsidR="00DD0802" w:rsidRPr="00E27A5E" w:rsidRDefault="00DD0802" w:rsidP="00A74F8C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 xml:space="preserve">      - Metodi Probabilistici per l’Economia (5 </w:t>
            </w:r>
            <w:proofErr w:type="spellStart"/>
            <w:r w:rsidRPr="00E27A5E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>cfu</w:t>
            </w:r>
            <w:proofErr w:type="spellEnd"/>
            <w:r w:rsidRPr="00E27A5E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>)</w:t>
            </w:r>
          </w:p>
          <w:p w:rsidR="00DD0802" w:rsidRPr="00E27A5E" w:rsidRDefault="00DD0802" w:rsidP="00A74F8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- Statistica e Calcolo delle Probabilità (5 </w:t>
            </w:r>
            <w:proofErr w:type="spellStart"/>
            <w:r w:rsidRPr="00E27A5E">
              <w:rPr>
                <w:rFonts w:asciiTheme="minorHAnsi" w:hAnsiTheme="minorHAnsi" w:cs="Arial"/>
                <w:i/>
                <w:sz w:val="20"/>
                <w:szCs w:val="20"/>
              </w:rPr>
              <w:t>cfu</w:t>
            </w:r>
            <w:proofErr w:type="spellEnd"/>
            <w:r w:rsidRPr="00E27A5E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ind w:left="-86" w:right="-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Matematico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 xml:space="preserve">Stat.,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Stat.Appl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 xml:space="preserve">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Dem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sz w:val="20"/>
                <w:szCs w:val="20"/>
              </w:rPr>
              <w:t> 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95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II anno totale CFU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62</w:t>
            </w:r>
          </w:p>
        </w:tc>
      </w:tr>
    </w:tbl>
    <w:p w:rsidR="00DD0802" w:rsidRPr="00E27A5E" w:rsidRDefault="00DD0802" w:rsidP="00DD0802">
      <w:pPr>
        <w:tabs>
          <w:tab w:val="left" w:pos="1329"/>
          <w:tab w:val="left" w:pos="6183"/>
          <w:tab w:val="left" w:pos="8179"/>
          <w:tab w:val="left" w:pos="9509"/>
        </w:tabs>
        <w:ind w:left="55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10081" w:type="dxa"/>
        <w:jc w:val="center"/>
        <w:tblInd w:w="-2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3946"/>
        <w:gridCol w:w="2146"/>
        <w:gridCol w:w="1988"/>
        <w:gridCol w:w="560"/>
      </w:tblGrid>
      <w:tr w:rsidR="00DD0802" w:rsidRPr="00E27A5E" w:rsidTr="00A74F8C">
        <w:trPr>
          <w:trHeight w:val="134"/>
          <w:jc w:val="center"/>
        </w:trPr>
        <w:tc>
          <w:tcPr>
            <w:tcW w:w="1008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III ANNO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Settori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Insegnamenti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Ambito</w:t>
            </w:r>
          </w:p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scientifico-disciplinare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CFU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Analisi dei Dati Multidimensionali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Stat.,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  <w:lang w:val="en-US"/>
              </w:rPr>
              <w:t>Stat.Appl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  <w:lang w:val="en-US"/>
              </w:rPr>
              <w:t>., Dem.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ING-INF/05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Basi di Dati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ind w:hanging="6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Inform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 xml:space="preserve">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Mat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>., Applicato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IUS/01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keepNext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Diritto Privato e delle Assicurazioni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Affini e Integrative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keepNext/>
              <w:ind w:hanging="3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Matematica Attuariale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Affini e Integrative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keepNext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Tecnica Attuariale delle Assicurazioni Danni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keepNext/>
              <w:ind w:hanging="3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Inform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 xml:space="preserve">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Mat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>., Applicato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206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 scelta dello studente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Altre attività formative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Prova finale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Altre attività formative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95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III anno totale CFU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66</w:t>
            </w:r>
          </w:p>
        </w:tc>
      </w:tr>
    </w:tbl>
    <w:p w:rsidR="00DD0802" w:rsidRPr="00A74F8C" w:rsidRDefault="00DD0802" w:rsidP="00DD0802">
      <w:pPr>
        <w:tabs>
          <w:tab w:val="left" w:pos="1329"/>
          <w:tab w:val="left" w:pos="6183"/>
          <w:tab w:val="left" w:pos="8179"/>
          <w:tab w:val="left" w:pos="9509"/>
        </w:tabs>
        <w:ind w:left="55"/>
        <w:jc w:val="center"/>
        <w:rPr>
          <w:rFonts w:asciiTheme="minorHAnsi" w:hAnsiTheme="minorHAnsi" w:cs="Arial"/>
          <w:sz w:val="18"/>
          <w:szCs w:val="18"/>
        </w:rPr>
      </w:pPr>
    </w:p>
    <w:p w:rsidR="00DD0802" w:rsidRPr="00E27A5E" w:rsidRDefault="00DD0802" w:rsidP="00DD0802">
      <w:pPr>
        <w:pStyle w:val="Titolo8"/>
        <w:rPr>
          <w:rFonts w:asciiTheme="minorHAnsi" w:hAnsiTheme="minorHAnsi"/>
          <w:i/>
          <w:iCs/>
          <w:sz w:val="20"/>
        </w:rPr>
      </w:pPr>
      <w:r w:rsidRPr="00E27A5E">
        <w:rPr>
          <w:rFonts w:asciiTheme="minorHAnsi" w:hAnsiTheme="minorHAnsi"/>
          <w:i/>
          <w:iCs/>
          <w:sz w:val="20"/>
        </w:rPr>
        <w:lastRenderedPageBreak/>
        <w:t>Piano di Studio Standard</w:t>
      </w:r>
    </w:p>
    <w:p w:rsidR="00DD0802" w:rsidRPr="00E27A5E" w:rsidRDefault="00DD0802" w:rsidP="00DD080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0"/>
          <w:szCs w:val="20"/>
        </w:rPr>
      </w:pPr>
      <w:r w:rsidRPr="00E27A5E">
        <w:rPr>
          <w:rFonts w:asciiTheme="minorHAnsi" w:hAnsiTheme="minorHAnsi" w:cs="Arial"/>
          <w:b/>
          <w:color w:val="008000"/>
          <w:sz w:val="20"/>
          <w:szCs w:val="20"/>
        </w:rPr>
        <w:t xml:space="preserve">curriculum </w:t>
      </w:r>
      <w:r w:rsidRPr="00E27A5E">
        <w:rPr>
          <w:rFonts w:asciiTheme="minorHAnsi" w:hAnsiTheme="minorHAnsi" w:cs="Arial"/>
          <w:b/>
          <w:i/>
          <w:color w:val="008000"/>
          <w:sz w:val="20"/>
          <w:szCs w:val="20"/>
        </w:rPr>
        <w:t>Gestione e Analisi dei Dati (GAD)</w:t>
      </w:r>
    </w:p>
    <w:tbl>
      <w:tblPr>
        <w:tblpPr w:leftFromText="141" w:rightFromText="141" w:vertAnchor="text" w:horzAnchor="margin" w:tblpXSpec="center" w:tblpY="175"/>
        <w:tblW w:w="100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916"/>
        <w:gridCol w:w="2126"/>
        <w:gridCol w:w="1956"/>
        <w:gridCol w:w="551"/>
      </w:tblGrid>
      <w:tr w:rsidR="00DD0802" w:rsidRPr="00E27A5E" w:rsidTr="00A74F8C">
        <w:trPr>
          <w:trHeight w:val="62"/>
        </w:trPr>
        <w:tc>
          <w:tcPr>
            <w:tcW w:w="10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 ANNO  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Settori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Insegnamenti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E27A5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Ambito</w:t>
            </w:r>
            <w:r w:rsid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scientifico-disciplinare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CFU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MAT/05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Analisi Matematica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Matematico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Demografia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 xml:space="preserve">Stat.,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Stat.Appl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 xml:space="preserve">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Dem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SECS-P/07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Economia Aziendale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Economico-Aziendale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SECS-P/01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sz w:val="20"/>
                <w:szCs w:val="20"/>
              </w:rPr>
              <w:t>Istituzioni di Economia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Economico-Aziendale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Laboratorio Statistico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Altre attività formative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sz w:val="20"/>
                <w:szCs w:val="20"/>
              </w:rPr>
              <w:t>L-LIN/12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Laboratorio di Lingua Inglese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Altre attività formative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sz w:val="20"/>
                <w:szCs w:val="20"/>
                <w:lang w:val="en-GB"/>
              </w:rPr>
              <w:t>5</w:t>
            </w:r>
          </w:p>
        </w:tc>
      </w:tr>
      <w:tr w:rsidR="00DD0802" w:rsidRPr="00E27A5E" w:rsidTr="00A74F8C">
        <w:trPr>
          <w:trHeight w:val="6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  <w:lang w:val="en-GB"/>
              </w:rPr>
              <w:t>Statistica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ind w:right="-82" w:hanging="8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Statistico-Probabilistico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 anno totale CFU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52</w:t>
            </w:r>
          </w:p>
        </w:tc>
      </w:tr>
    </w:tbl>
    <w:p w:rsidR="00DD0802" w:rsidRPr="00E27A5E" w:rsidRDefault="00DD0802" w:rsidP="00DD0802">
      <w:pPr>
        <w:tabs>
          <w:tab w:val="left" w:pos="1329"/>
          <w:tab w:val="left" w:pos="6183"/>
          <w:tab w:val="left" w:pos="8179"/>
          <w:tab w:val="left" w:pos="9509"/>
        </w:tabs>
        <w:ind w:left="55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10081" w:type="dxa"/>
        <w:jc w:val="center"/>
        <w:tblInd w:w="-2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3946"/>
        <w:gridCol w:w="2146"/>
        <w:gridCol w:w="1988"/>
        <w:gridCol w:w="560"/>
      </w:tblGrid>
      <w:tr w:rsidR="00DD0802" w:rsidRPr="00E27A5E" w:rsidTr="00A74F8C">
        <w:trPr>
          <w:trHeight w:val="217"/>
          <w:jc w:val="center"/>
        </w:trPr>
        <w:tc>
          <w:tcPr>
            <w:tcW w:w="1008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II ANNO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Settori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Insegnamenti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E27A5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Ambito</w:t>
            </w:r>
            <w:r w:rsid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scientifico-disciplinare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CFU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MAT/05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Analisi Matematica e Geometria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Matematico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ING-INF/05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Fondamenti di Informatica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Informatico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Inferenza Statistica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ind w:hanging="4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Statistico-Probabilistico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Laboratorio Statistico 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Altre attività formative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Matematica Finanziaria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Matematico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206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Statistica per le Aziende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Stat.,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  <w:lang w:val="en-US"/>
              </w:rPr>
              <w:t>Stat.Appl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  <w:lang w:val="en-US"/>
              </w:rPr>
              <w:t>., Dem.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Statistica e Probabilità </w:t>
            </w:r>
          </w:p>
          <w:p w:rsidR="00DD0802" w:rsidRPr="00E27A5E" w:rsidRDefault="00DD0802" w:rsidP="00A74F8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 xml:space="preserve">   composto dai </w:t>
            </w:r>
            <w:r w:rsidRPr="00E27A5E">
              <w:rPr>
                <w:rFonts w:asciiTheme="minorHAnsi" w:eastAsia="Arial Unicode MS" w:hAnsiTheme="minorHAnsi" w:cs="Arial"/>
                <w:i/>
                <w:iCs/>
                <w:sz w:val="20"/>
                <w:szCs w:val="20"/>
              </w:rPr>
              <w:t>moduli coordinati</w:t>
            </w:r>
            <w:r w:rsidRPr="00E27A5E">
              <w:rPr>
                <w:rFonts w:asciiTheme="minorHAnsi" w:eastAsia="Arial Unicode MS" w:hAnsiTheme="minorHAnsi" w:cs="Arial"/>
                <w:sz w:val="20"/>
                <w:szCs w:val="20"/>
              </w:rPr>
              <w:t>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</w:p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sz w:val="20"/>
                <w:szCs w:val="20"/>
              </w:rPr>
              <w:t>SECS-S/06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eastAsia="Arial Unicode MS" w:hAnsiTheme="minorHAnsi" w:cs="Arial"/>
                <w:i/>
                <w:sz w:val="20"/>
                <w:szCs w:val="20"/>
              </w:rPr>
            </w:pPr>
          </w:p>
          <w:p w:rsidR="00DD0802" w:rsidRPr="00E27A5E" w:rsidRDefault="00DD0802" w:rsidP="00A74F8C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 xml:space="preserve">      - Metodi Probabilistici per l’Economia (5 </w:t>
            </w:r>
            <w:proofErr w:type="spellStart"/>
            <w:r w:rsidRPr="00E27A5E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>cfu</w:t>
            </w:r>
            <w:proofErr w:type="spellEnd"/>
            <w:r w:rsidRPr="00E27A5E">
              <w:rPr>
                <w:rFonts w:asciiTheme="minorHAnsi" w:eastAsia="Arial Unicode MS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ind w:left="-86" w:right="-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Matematico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SECS-S/01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- Statistica e Calcolo delle Probabilità (5 </w:t>
            </w:r>
            <w:proofErr w:type="spellStart"/>
            <w:r w:rsidRPr="00E27A5E">
              <w:rPr>
                <w:rFonts w:asciiTheme="minorHAnsi" w:hAnsiTheme="minorHAnsi" w:cs="Arial"/>
                <w:i/>
                <w:sz w:val="20"/>
                <w:szCs w:val="20"/>
              </w:rPr>
              <w:t>cfu</w:t>
            </w:r>
            <w:proofErr w:type="spellEnd"/>
            <w:r w:rsidRPr="00E27A5E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 xml:space="preserve">Stat.,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Stat.Appl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 xml:space="preserve">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Dem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sz w:val="20"/>
                <w:szCs w:val="20"/>
              </w:rPr>
              <w:t> 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95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II anno totale CFU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62</w:t>
            </w:r>
          </w:p>
        </w:tc>
      </w:tr>
    </w:tbl>
    <w:p w:rsidR="00DD0802" w:rsidRPr="00E27A5E" w:rsidRDefault="00DD0802" w:rsidP="00DD0802">
      <w:pPr>
        <w:tabs>
          <w:tab w:val="left" w:pos="1329"/>
          <w:tab w:val="left" w:pos="6183"/>
          <w:tab w:val="left" w:pos="8179"/>
          <w:tab w:val="left" w:pos="9509"/>
        </w:tabs>
        <w:ind w:left="55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10081" w:type="dxa"/>
        <w:jc w:val="center"/>
        <w:tblInd w:w="-2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3946"/>
        <w:gridCol w:w="2146"/>
        <w:gridCol w:w="1988"/>
        <w:gridCol w:w="560"/>
      </w:tblGrid>
      <w:tr w:rsidR="00DD0802" w:rsidRPr="00E27A5E" w:rsidTr="00A74F8C">
        <w:trPr>
          <w:trHeight w:val="134"/>
          <w:jc w:val="center"/>
        </w:trPr>
        <w:tc>
          <w:tcPr>
            <w:tcW w:w="1008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III ANNO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Settori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Insegnamenti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E27A5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Ambito</w:t>
            </w:r>
            <w:r w:rsid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scientifico-disciplinare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CFU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Analisi dei Dati Multidimensionali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Stat.,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  <w:lang w:val="en-US"/>
              </w:rPr>
              <w:t>Stat.Appl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  <w:lang w:val="en-US"/>
              </w:rPr>
              <w:t>., Dem.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ING-INF/05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Basi di Dati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ind w:hanging="6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Inform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 xml:space="preserve">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Mat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>., Applicato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SECS-P/09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keepNext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Finanza Aziendale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Affini e Integrative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keepNext/>
              <w:ind w:hanging="3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SECS-S/06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Matematica Attuariale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Affini e Integrative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MAT/09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keepNext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Ricerca Operativa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Caratterizzante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keepNext/>
              <w:ind w:hanging="3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Inform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 xml:space="preserve">., </w:t>
            </w:r>
            <w:proofErr w:type="spellStart"/>
            <w:r w:rsidRPr="00E27A5E">
              <w:rPr>
                <w:rFonts w:asciiTheme="minorHAnsi" w:hAnsiTheme="minorHAnsi" w:cs="Arial"/>
                <w:sz w:val="20"/>
                <w:szCs w:val="20"/>
              </w:rPr>
              <w:t>Mat</w:t>
            </w:r>
            <w:proofErr w:type="spellEnd"/>
            <w:r w:rsidRPr="00E27A5E">
              <w:rPr>
                <w:rFonts w:asciiTheme="minorHAnsi" w:hAnsiTheme="minorHAnsi" w:cs="Arial"/>
                <w:sz w:val="20"/>
                <w:szCs w:val="20"/>
              </w:rPr>
              <w:t>., Applicato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DD0802" w:rsidRPr="00E27A5E" w:rsidTr="00A74F8C">
        <w:trPr>
          <w:trHeight w:val="206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 scelta dello studente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Altre attività formative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Prova finale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Altre attività formative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</w:tr>
      <w:tr w:rsidR="00DD0802" w:rsidRPr="00E27A5E" w:rsidTr="00A74F8C">
        <w:trPr>
          <w:trHeight w:val="62"/>
          <w:jc w:val="center"/>
        </w:trPr>
        <w:tc>
          <w:tcPr>
            <w:tcW w:w="95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III anno totale CFU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802" w:rsidRPr="00E27A5E" w:rsidRDefault="00DD0802" w:rsidP="00A74F8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7A5E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66</w:t>
            </w:r>
          </w:p>
        </w:tc>
      </w:tr>
    </w:tbl>
    <w:p w:rsidR="00DD0802" w:rsidRPr="00E27A5E" w:rsidRDefault="00DD0802" w:rsidP="00DD0802">
      <w:pPr>
        <w:tabs>
          <w:tab w:val="left" w:pos="1329"/>
          <w:tab w:val="left" w:pos="6183"/>
          <w:tab w:val="left" w:pos="8179"/>
          <w:tab w:val="left" w:pos="9509"/>
        </w:tabs>
        <w:ind w:left="55"/>
        <w:jc w:val="center"/>
        <w:rPr>
          <w:rFonts w:asciiTheme="minorHAnsi" w:hAnsiTheme="minorHAnsi" w:cs="Arial"/>
          <w:sz w:val="20"/>
          <w:szCs w:val="20"/>
        </w:rPr>
      </w:pPr>
    </w:p>
    <w:sectPr w:rsidR="00DD0802" w:rsidRPr="00E27A5E" w:rsidSect="00A74F8C">
      <w:pgSz w:w="11907" w:h="16840" w:code="9"/>
      <w:pgMar w:top="1021" w:right="851" w:bottom="1134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10" w:rsidRDefault="00E40010" w:rsidP="00DD0802">
      <w:r>
        <w:separator/>
      </w:r>
    </w:p>
  </w:endnote>
  <w:endnote w:type="continuationSeparator" w:id="0">
    <w:p w:rsidR="00E40010" w:rsidRDefault="00E40010" w:rsidP="00DD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10" w:rsidRDefault="00E40010" w:rsidP="00DD0802">
      <w:r>
        <w:separator/>
      </w:r>
    </w:p>
  </w:footnote>
  <w:footnote w:type="continuationSeparator" w:id="0">
    <w:p w:rsidR="00E40010" w:rsidRDefault="00E40010" w:rsidP="00DD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9EE"/>
    <w:multiLevelType w:val="hybridMultilevel"/>
    <w:tmpl w:val="50AEB056"/>
    <w:lvl w:ilvl="0" w:tplc="D4DCA5D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D45E0"/>
    <w:multiLevelType w:val="hybridMultilevel"/>
    <w:tmpl w:val="8A50A9CA"/>
    <w:lvl w:ilvl="0" w:tplc="BACCD15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D2504B"/>
    <w:multiLevelType w:val="hybridMultilevel"/>
    <w:tmpl w:val="4BE28A9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E6515D"/>
    <w:multiLevelType w:val="hybridMultilevel"/>
    <w:tmpl w:val="6518A1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B1828"/>
    <w:multiLevelType w:val="hybridMultilevel"/>
    <w:tmpl w:val="1D64D78E"/>
    <w:lvl w:ilvl="0" w:tplc="DA92CDDC">
      <w:start w:val="1"/>
      <w:numFmt w:val="decimal"/>
      <w:lvlText w:val="%1)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37A35"/>
    <w:multiLevelType w:val="hybridMultilevel"/>
    <w:tmpl w:val="103ACE40"/>
    <w:lvl w:ilvl="0" w:tplc="BC941D22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50214"/>
    <w:multiLevelType w:val="hybridMultilevel"/>
    <w:tmpl w:val="4E7A3802"/>
    <w:lvl w:ilvl="0" w:tplc="2A289E38">
      <w:numFmt w:val="bullet"/>
      <w:lvlText w:val="-"/>
      <w:lvlJc w:val="left"/>
      <w:pPr>
        <w:ind w:left="705" w:hanging="705"/>
      </w:pPr>
      <w:rPr>
        <w:rFonts w:ascii="Palatino Linotype" w:eastAsia="Times New Roman" w:hAnsi="Palatino Linotype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C13C22"/>
    <w:multiLevelType w:val="hybridMultilevel"/>
    <w:tmpl w:val="64DCB430"/>
    <w:lvl w:ilvl="0" w:tplc="F550A5EE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D2024"/>
    <w:multiLevelType w:val="hybridMultilevel"/>
    <w:tmpl w:val="263AEE12"/>
    <w:lvl w:ilvl="0" w:tplc="E05A6F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12BBD"/>
    <w:multiLevelType w:val="hybridMultilevel"/>
    <w:tmpl w:val="71F8972A"/>
    <w:lvl w:ilvl="0" w:tplc="5C9643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C41A8"/>
    <w:multiLevelType w:val="hybridMultilevel"/>
    <w:tmpl w:val="25302AC0"/>
    <w:lvl w:ilvl="0" w:tplc="E4C4F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277A4"/>
    <w:multiLevelType w:val="hybridMultilevel"/>
    <w:tmpl w:val="4FE80494"/>
    <w:lvl w:ilvl="0" w:tplc="60621F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C6529"/>
    <w:multiLevelType w:val="hybridMultilevel"/>
    <w:tmpl w:val="750E2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A5811"/>
    <w:multiLevelType w:val="hybridMultilevel"/>
    <w:tmpl w:val="9AB80E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A8300E"/>
    <w:multiLevelType w:val="hybridMultilevel"/>
    <w:tmpl w:val="7E0E423E"/>
    <w:lvl w:ilvl="0" w:tplc="D4DCA5D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5D0118"/>
    <w:multiLevelType w:val="hybridMultilevel"/>
    <w:tmpl w:val="92261E64"/>
    <w:lvl w:ilvl="0" w:tplc="E4C4F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1478C"/>
    <w:multiLevelType w:val="hybridMultilevel"/>
    <w:tmpl w:val="1D64D78E"/>
    <w:lvl w:ilvl="0" w:tplc="DA92CDDC">
      <w:start w:val="1"/>
      <w:numFmt w:val="decimal"/>
      <w:lvlText w:val="%1)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5E3043"/>
    <w:multiLevelType w:val="hybridMultilevel"/>
    <w:tmpl w:val="7A78BD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AD7E85"/>
    <w:multiLevelType w:val="hybridMultilevel"/>
    <w:tmpl w:val="28023A5C"/>
    <w:lvl w:ilvl="0" w:tplc="E4C4F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4766F"/>
    <w:multiLevelType w:val="hybridMultilevel"/>
    <w:tmpl w:val="973073CE"/>
    <w:lvl w:ilvl="0" w:tplc="055AB090">
      <w:start w:val="1"/>
      <w:numFmt w:val="bullet"/>
      <w:lvlText w:val=""/>
      <w:lvlJc w:val="left"/>
      <w:pPr>
        <w:tabs>
          <w:tab w:val="num" w:pos="1480"/>
        </w:tabs>
        <w:ind w:left="142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76426E5"/>
    <w:multiLevelType w:val="hybridMultilevel"/>
    <w:tmpl w:val="9D402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B38AC"/>
    <w:multiLevelType w:val="hybridMultilevel"/>
    <w:tmpl w:val="C9B25C66"/>
    <w:lvl w:ilvl="0" w:tplc="D4DCA5D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8D2539"/>
    <w:multiLevelType w:val="hybridMultilevel"/>
    <w:tmpl w:val="F41A4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8061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C7190"/>
    <w:multiLevelType w:val="hybridMultilevel"/>
    <w:tmpl w:val="19AAEE94"/>
    <w:lvl w:ilvl="0" w:tplc="117AF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273F2"/>
    <w:multiLevelType w:val="hybridMultilevel"/>
    <w:tmpl w:val="C4CAEDD2"/>
    <w:lvl w:ilvl="0" w:tplc="C4AC779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CE704D"/>
    <w:multiLevelType w:val="hybridMultilevel"/>
    <w:tmpl w:val="9AB80E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6C1550"/>
    <w:multiLevelType w:val="hybridMultilevel"/>
    <w:tmpl w:val="A7FC1D5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A63122"/>
    <w:multiLevelType w:val="hybridMultilevel"/>
    <w:tmpl w:val="75F6D95E"/>
    <w:lvl w:ilvl="0" w:tplc="FDEA87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B5787"/>
    <w:multiLevelType w:val="hybridMultilevel"/>
    <w:tmpl w:val="44F83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B36EE"/>
    <w:multiLevelType w:val="hybridMultilevel"/>
    <w:tmpl w:val="CB1C694C"/>
    <w:lvl w:ilvl="0" w:tplc="C0563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07EC7"/>
    <w:multiLevelType w:val="hybridMultilevel"/>
    <w:tmpl w:val="EC68E238"/>
    <w:lvl w:ilvl="0" w:tplc="D25CC87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0C4624"/>
    <w:multiLevelType w:val="hybridMultilevel"/>
    <w:tmpl w:val="41AE1A90"/>
    <w:lvl w:ilvl="0" w:tplc="9F120C7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75357"/>
    <w:multiLevelType w:val="hybridMultilevel"/>
    <w:tmpl w:val="42C632E8"/>
    <w:lvl w:ilvl="0" w:tplc="129EAF5E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CDA5A50"/>
    <w:multiLevelType w:val="hybridMultilevel"/>
    <w:tmpl w:val="08064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5CEA4DCE"/>
    <w:multiLevelType w:val="multilevel"/>
    <w:tmpl w:val="E0E6694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5F4225A6"/>
    <w:multiLevelType w:val="hybridMultilevel"/>
    <w:tmpl w:val="F2D2FC0C"/>
    <w:lvl w:ilvl="0" w:tplc="055AB090">
      <w:start w:val="1"/>
      <w:numFmt w:val="bullet"/>
      <w:lvlText w:val=""/>
      <w:lvlJc w:val="left"/>
      <w:pPr>
        <w:tabs>
          <w:tab w:val="num" w:pos="1420"/>
        </w:tabs>
        <w:ind w:left="136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1F22DB"/>
    <w:multiLevelType w:val="hybridMultilevel"/>
    <w:tmpl w:val="B0E8620E"/>
    <w:lvl w:ilvl="0" w:tplc="15CC8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B5118"/>
    <w:multiLevelType w:val="hybridMultilevel"/>
    <w:tmpl w:val="C8086754"/>
    <w:lvl w:ilvl="0" w:tplc="B85EA2B0">
      <w:start w:val="1"/>
      <w:numFmt w:val="lowerRoman"/>
      <w:lvlText w:val="%1)"/>
      <w:lvlJc w:val="left"/>
      <w:pPr>
        <w:ind w:left="1440" w:hanging="72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976A66"/>
    <w:multiLevelType w:val="hybridMultilevel"/>
    <w:tmpl w:val="EA6CB442"/>
    <w:lvl w:ilvl="0" w:tplc="F38AB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F67EC"/>
    <w:multiLevelType w:val="hybridMultilevel"/>
    <w:tmpl w:val="09DA4C7E"/>
    <w:lvl w:ilvl="0" w:tplc="F398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C7D6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98CE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DB6267"/>
    <w:multiLevelType w:val="hybridMultilevel"/>
    <w:tmpl w:val="8F94C6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2B77E4"/>
    <w:multiLevelType w:val="hybridMultilevel"/>
    <w:tmpl w:val="12442F6A"/>
    <w:lvl w:ilvl="0" w:tplc="DA044F3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03FB0"/>
    <w:multiLevelType w:val="singleLevel"/>
    <w:tmpl w:val="1D1AD09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CCA24E2"/>
    <w:multiLevelType w:val="hybridMultilevel"/>
    <w:tmpl w:val="77FEA96A"/>
    <w:lvl w:ilvl="0" w:tplc="15CC8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DC25BC"/>
    <w:multiLevelType w:val="hybridMultilevel"/>
    <w:tmpl w:val="71F8972A"/>
    <w:lvl w:ilvl="0" w:tplc="5C9643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9"/>
  </w:num>
  <w:num w:numId="7">
    <w:abstractNumId w:val="7"/>
  </w:num>
  <w:num w:numId="8">
    <w:abstractNumId w:val="5"/>
  </w:num>
  <w:num w:numId="9">
    <w:abstractNumId w:val="16"/>
  </w:num>
  <w:num w:numId="10">
    <w:abstractNumId w:val="23"/>
  </w:num>
  <w:num w:numId="11">
    <w:abstractNumId w:val="44"/>
  </w:num>
  <w:num w:numId="12">
    <w:abstractNumId w:val="32"/>
  </w:num>
  <w:num w:numId="13">
    <w:abstractNumId w:val="1"/>
  </w:num>
  <w:num w:numId="14">
    <w:abstractNumId w:val="42"/>
  </w:num>
  <w:num w:numId="15">
    <w:abstractNumId w:val="39"/>
  </w:num>
  <w:num w:numId="16">
    <w:abstractNumId w:val="35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8"/>
  </w:num>
  <w:num w:numId="20">
    <w:abstractNumId w:val="30"/>
  </w:num>
  <w:num w:numId="21">
    <w:abstractNumId w:val="8"/>
  </w:num>
  <w:num w:numId="22">
    <w:abstractNumId w:val="20"/>
  </w:num>
  <w:num w:numId="23">
    <w:abstractNumId w:val="17"/>
  </w:num>
  <w:num w:numId="24">
    <w:abstractNumId w:val="36"/>
  </w:num>
  <w:num w:numId="25">
    <w:abstractNumId w:val="15"/>
  </w:num>
  <w:num w:numId="26">
    <w:abstractNumId w:val="10"/>
  </w:num>
  <w:num w:numId="27">
    <w:abstractNumId w:val="18"/>
  </w:num>
  <w:num w:numId="28">
    <w:abstractNumId w:val="11"/>
  </w:num>
  <w:num w:numId="29">
    <w:abstractNumId w:val="19"/>
  </w:num>
  <w:num w:numId="30">
    <w:abstractNumId w:val="29"/>
  </w:num>
  <w:num w:numId="31">
    <w:abstractNumId w:val="26"/>
  </w:num>
  <w:num w:numId="32">
    <w:abstractNumId w:val="27"/>
  </w:num>
  <w:num w:numId="33">
    <w:abstractNumId w:val="38"/>
  </w:num>
  <w:num w:numId="34">
    <w:abstractNumId w:val="14"/>
  </w:num>
  <w:num w:numId="35">
    <w:abstractNumId w:val="21"/>
  </w:num>
  <w:num w:numId="36">
    <w:abstractNumId w:val="24"/>
  </w:num>
  <w:num w:numId="37">
    <w:abstractNumId w:val="25"/>
  </w:num>
  <w:num w:numId="38">
    <w:abstractNumId w:val="0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6"/>
  </w:num>
  <w:num w:numId="42">
    <w:abstractNumId w:val="41"/>
  </w:num>
  <w:num w:numId="43">
    <w:abstractNumId w:val="13"/>
  </w:num>
  <w:num w:numId="44">
    <w:abstractNumId w:val="2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0D"/>
    <w:rsid w:val="002C4B52"/>
    <w:rsid w:val="002D0685"/>
    <w:rsid w:val="00470A0D"/>
    <w:rsid w:val="00594BE3"/>
    <w:rsid w:val="0077278D"/>
    <w:rsid w:val="00A40C65"/>
    <w:rsid w:val="00A74F8C"/>
    <w:rsid w:val="00DD0802"/>
    <w:rsid w:val="00E27A5E"/>
    <w:rsid w:val="00E40010"/>
    <w:rsid w:val="00E769D4"/>
    <w:rsid w:val="00F90E9C"/>
    <w:rsid w:val="00F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80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0802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D0802"/>
    <w:pPr>
      <w:keepNext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D0802"/>
    <w:pPr>
      <w:keepNext/>
      <w:outlineLvl w:val="2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D0802"/>
    <w:pPr>
      <w:keepNext/>
      <w:outlineLvl w:val="3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D0802"/>
    <w:pPr>
      <w:keepNext/>
      <w:jc w:val="center"/>
      <w:outlineLvl w:val="4"/>
    </w:pPr>
    <w:rPr>
      <w:rFonts w:ascii="Univers" w:eastAsia="Times New Roman" w:hAnsi="Univers"/>
      <w:b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DD0802"/>
    <w:pPr>
      <w:keepNext/>
      <w:outlineLvl w:val="5"/>
    </w:pPr>
    <w:rPr>
      <w:rFonts w:ascii="Univers" w:eastAsia="Times New Roman" w:hAnsi="Univers"/>
      <w:b/>
      <w:color w:val="FFFFFF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D0802"/>
    <w:pPr>
      <w:keepNext/>
      <w:ind w:right="991"/>
      <w:outlineLvl w:val="6"/>
    </w:pPr>
    <w:rPr>
      <w:rFonts w:ascii="Univers" w:eastAsia="Times New Roman" w:hAnsi="Univers"/>
      <w:b/>
      <w:color w:val="00000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D0802"/>
    <w:pPr>
      <w:keepNext/>
      <w:shd w:val="clear" w:color="auto" w:fill="FFFFFF"/>
      <w:jc w:val="center"/>
      <w:outlineLvl w:val="7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DD0802"/>
    <w:pPr>
      <w:keepNext/>
      <w:shd w:val="clear" w:color="auto" w:fill="FFFFFF"/>
      <w:ind w:left="851"/>
      <w:outlineLvl w:val="8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080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D080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D080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D0802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D0802"/>
    <w:rPr>
      <w:rFonts w:ascii="Univers" w:eastAsia="Times New Roman" w:hAnsi="Univers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D0802"/>
    <w:rPr>
      <w:rFonts w:ascii="Univers" w:eastAsia="Times New Roman" w:hAnsi="Univers" w:cs="Times New Roman"/>
      <w:b/>
      <w:color w:val="FFFFF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D0802"/>
    <w:rPr>
      <w:rFonts w:ascii="Univers" w:eastAsia="Times New Roman" w:hAnsi="Univers" w:cs="Times New Roman"/>
      <w:b/>
      <w:color w:val="000000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D0802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D0802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it-IT"/>
    </w:rPr>
  </w:style>
  <w:style w:type="paragraph" w:styleId="Intestazione">
    <w:name w:val="header"/>
    <w:basedOn w:val="Normale"/>
    <w:link w:val="IntestazioneCarattere"/>
    <w:unhideWhenUsed/>
    <w:rsid w:val="00DD08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0802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08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802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D0802"/>
    <w:pPr>
      <w:ind w:left="720"/>
      <w:contextualSpacing/>
    </w:pPr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nhideWhenUsed/>
    <w:rsid w:val="00DD0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D0802"/>
    <w:rPr>
      <w:rFonts w:ascii="Tahoma" w:eastAsia="Cambria" w:hAnsi="Tahoma" w:cs="Tahoma"/>
      <w:sz w:val="16"/>
      <w:szCs w:val="16"/>
    </w:rPr>
  </w:style>
  <w:style w:type="paragraph" w:customStyle="1" w:styleId="Carattere">
    <w:name w:val="Carattere"/>
    <w:basedOn w:val="Normale"/>
    <w:rsid w:val="00DD0802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NewYork">
    <w:name w:val="New York"/>
    <w:basedOn w:val="Normale"/>
    <w:next w:val="Normale"/>
    <w:rsid w:val="00DD0802"/>
    <w:pPr>
      <w:jc w:val="both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rsid w:val="00DD0802"/>
    <w:rPr>
      <w:rFonts w:ascii="Times New Roman" w:eastAsia="Times New Roman" w:hAnsi="Times New Roman"/>
      <w:b/>
      <w:color w:val="000000"/>
      <w:sz w:val="20"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D0802"/>
    <w:rPr>
      <w:rFonts w:ascii="Times New Roman" w:eastAsia="Times New Roman" w:hAnsi="Times New Roman" w:cs="Times New Roman"/>
      <w:b/>
      <w:color w:val="000000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rsid w:val="00DD0802"/>
    <w:pPr>
      <w:ind w:right="991"/>
      <w:jc w:val="both"/>
    </w:pPr>
    <w:rPr>
      <w:rFonts w:ascii="Univers" w:eastAsia="Times New Roman" w:hAnsi="Univers"/>
      <w:b/>
      <w:sz w:val="1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D0802"/>
    <w:rPr>
      <w:rFonts w:ascii="Univers" w:eastAsia="Times New Roman" w:hAnsi="Univers" w:cs="Times New Roman"/>
      <w:b/>
      <w:sz w:val="1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D0802"/>
    <w:pPr>
      <w:ind w:left="284"/>
    </w:pPr>
    <w:rPr>
      <w:rFonts w:ascii="Univers" w:eastAsia="Times New Roman" w:hAnsi="Univers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D0802"/>
    <w:rPr>
      <w:rFonts w:ascii="Univers" w:eastAsia="Times New Roman" w:hAnsi="Univers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DD0802"/>
    <w:pPr>
      <w:shd w:val="clear" w:color="auto" w:fill="FFFFFF"/>
      <w:ind w:left="1134" w:right="4676"/>
    </w:pPr>
    <w:rPr>
      <w:rFonts w:ascii="Times New Roman" w:eastAsia="Times New Roman" w:hAnsi="Times New Roman"/>
      <w:b/>
      <w:sz w:val="20"/>
      <w:szCs w:val="20"/>
      <w:bdr w:val="dotted" w:sz="8" w:space="0" w:color="auto"/>
      <w:lang w:eastAsia="it-IT"/>
    </w:rPr>
  </w:style>
  <w:style w:type="character" w:customStyle="1" w:styleId="BodyTextIn">
    <w:name w:val="Body Text In"/>
    <w:rsid w:val="00DD0802"/>
  </w:style>
  <w:style w:type="paragraph" w:customStyle="1" w:styleId="Corpodeltesto21">
    <w:name w:val="Corpo del testo 21"/>
    <w:basedOn w:val="Normale"/>
    <w:rsid w:val="00DD0802"/>
    <w:pPr>
      <w:ind w:left="720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indexheadin">
    <w:name w:val="index headin"/>
    <w:rsid w:val="00DD0802"/>
  </w:style>
  <w:style w:type="paragraph" w:customStyle="1" w:styleId="Blockquote">
    <w:name w:val="Blockquote"/>
    <w:basedOn w:val="Normale"/>
    <w:rsid w:val="00DD0802"/>
    <w:pPr>
      <w:spacing w:before="100" w:after="100"/>
      <w:ind w:left="360" w:right="360"/>
    </w:pPr>
    <w:rPr>
      <w:rFonts w:ascii="Times New Roman" w:eastAsia="Times New Roman" w:hAnsi="Times New Roman"/>
      <w:snapToGrid w:val="0"/>
      <w:szCs w:val="20"/>
      <w:lang w:eastAsia="it-IT"/>
    </w:rPr>
  </w:style>
  <w:style w:type="paragraph" w:customStyle="1" w:styleId="H2">
    <w:name w:val="H2"/>
    <w:basedOn w:val="Normale"/>
    <w:next w:val="Normale"/>
    <w:rsid w:val="00DD0802"/>
    <w:pPr>
      <w:keepNext/>
      <w:spacing w:before="100" w:after="100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paragraph" w:customStyle="1" w:styleId="H4">
    <w:name w:val="H4"/>
    <w:basedOn w:val="Normale"/>
    <w:next w:val="Normale"/>
    <w:rsid w:val="00DD0802"/>
    <w:pPr>
      <w:keepNext/>
      <w:spacing w:before="100" w:after="100"/>
      <w:outlineLvl w:val="4"/>
    </w:pPr>
    <w:rPr>
      <w:rFonts w:ascii="Times New Roman" w:eastAsia="Times New Roman" w:hAnsi="Times New Roman"/>
      <w:b/>
      <w:snapToGrid w:val="0"/>
      <w:szCs w:val="20"/>
      <w:lang w:eastAsia="it-IT"/>
    </w:rPr>
  </w:style>
  <w:style w:type="character" w:customStyle="1" w:styleId="1">
    <w:name w:val="1"/>
    <w:rsid w:val="00DD0802"/>
    <w:rPr>
      <w:sz w:val="20"/>
      <w:szCs w:val="20"/>
    </w:rPr>
  </w:style>
  <w:style w:type="character" w:customStyle="1" w:styleId="endnoterefe">
    <w:name w:val="endnote refe"/>
    <w:rsid w:val="00DD0802"/>
  </w:style>
  <w:style w:type="paragraph" w:styleId="NormaleWeb">
    <w:name w:val="Normal (Web)"/>
    <w:basedOn w:val="Normale"/>
    <w:rsid w:val="00DD08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0"/>
      <w:lang w:eastAsia="it-IT"/>
    </w:rPr>
  </w:style>
  <w:style w:type="character" w:customStyle="1" w:styleId="footnoteref">
    <w:name w:val="footnote ref"/>
    <w:rsid w:val="00DD0802"/>
  </w:style>
  <w:style w:type="character" w:customStyle="1" w:styleId="footnotetex">
    <w:name w:val="footnote tex"/>
    <w:rsid w:val="00DD0802"/>
    <w:rPr>
      <w:sz w:val="20"/>
      <w:szCs w:val="20"/>
    </w:rPr>
  </w:style>
  <w:style w:type="character" w:customStyle="1" w:styleId="DefaultPara">
    <w:name w:val="Default Para"/>
    <w:rsid w:val="00DD0802"/>
  </w:style>
  <w:style w:type="paragraph" w:customStyle="1" w:styleId="xl30">
    <w:name w:val="xl30"/>
    <w:basedOn w:val="Normale"/>
    <w:rsid w:val="00DD0802"/>
    <w:pPr>
      <w:spacing w:before="100" w:after="100"/>
      <w:jc w:val="right"/>
      <w:textAlignment w:val="top"/>
    </w:pPr>
    <w:rPr>
      <w:rFonts w:ascii="Times New Roman" w:eastAsia="Arial Unicode MS" w:hAnsi="Times New Roman"/>
      <w:sz w:val="22"/>
      <w:szCs w:val="20"/>
      <w:lang w:eastAsia="it-IT"/>
    </w:rPr>
  </w:style>
  <w:style w:type="paragraph" w:customStyle="1" w:styleId="corpodeltesto20">
    <w:name w:val="corpo del testo 2"/>
    <w:basedOn w:val="Normale"/>
    <w:rsid w:val="00DD0802"/>
    <w:rPr>
      <w:rFonts w:ascii="Times New Roman" w:eastAsia="Times New Roman" w:hAnsi="Times New Roman"/>
      <w:sz w:val="22"/>
      <w:szCs w:val="20"/>
      <w:lang w:eastAsia="it-IT"/>
    </w:rPr>
  </w:style>
  <w:style w:type="paragraph" w:customStyle="1" w:styleId="xl23">
    <w:name w:val="xl23"/>
    <w:basedOn w:val="Normale"/>
    <w:rsid w:val="00DD0802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b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D08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DD08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08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D0802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D0802"/>
  </w:style>
  <w:style w:type="character" w:styleId="Collegamentoipertestuale">
    <w:name w:val="Hyperlink"/>
    <w:uiPriority w:val="99"/>
    <w:rsid w:val="00DD0802"/>
    <w:rPr>
      <w:color w:val="0000FF"/>
      <w:u w:val="single"/>
    </w:rPr>
  </w:style>
  <w:style w:type="paragraph" w:customStyle="1" w:styleId="xl29">
    <w:name w:val="xl29"/>
    <w:basedOn w:val="Normale"/>
    <w:rsid w:val="00DD0802"/>
    <w:pPr>
      <w:spacing w:before="100" w:beforeAutospacing="1" w:after="100" w:afterAutospacing="1"/>
      <w:jc w:val="both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character" w:styleId="Collegamentovisitato">
    <w:name w:val="FollowedHyperlink"/>
    <w:rsid w:val="00DD0802"/>
    <w:rPr>
      <w:color w:val="800080"/>
      <w:u w:val="singl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D0802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estocommento">
    <w:name w:val="annotation text"/>
    <w:basedOn w:val="Normale"/>
    <w:link w:val="TestocommentoCarattere"/>
    <w:semiHidden/>
    <w:rsid w:val="00DD0802"/>
    <w:rPr>
      <w:rFonts w:ascii="Times New Roman" w:eastAsia="Times New Roman" w:hAnsi="Times New Roman"/>
      <w:sz w:val="20"/>
      <w:szCs w:val="20"/>
      <w:lang w:eastAsia="it-IT" w:bidi="he-IL"/>
    </w:rPr>
  </w:style>
  <w:style w:type="paragraph" w:customStyle="1" w:styleId="xl33">
    <w:name w:val="xl33"/>
    <w:basedOn w:val="Normale"/>
    <w:rsid w:val="00DD080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28">
    <w:name w:val="xl28"/>
    <w:basedOn w:val="Normale"/>
    <w:rsid w:val="00DD0802"/>
    <w:pP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b/>
      <w:bCs/>
      <w:sz w:val="22"/>
      <w:szCs w:val="22"/>
      <w:lang w:eastAsia="it-IT" w:bidi="he-IL"/>
    </w:rPr>
  </w:style>
  <w:style w:type="paragraph" w:customStyle="1" w:styleId="xl24">
    <w:name w:val="xl24"/>
    <w:basedOn w:val="Normale"/>
    <w:rsid w:val="00DD0802"/>
    <w:pPr>
      <w:spacing w:before="100" w:beforeAutospacing="1" w:after="100" w:afterAutospacing="1"/>
    </w:pPr>
    <w:rPr>
      <w:rFonts w:ascii="Times New Roman" w:eastAsia="Arial Unicode MS" w:hAnsi="Times New Roman"/>
      <w:lang w:eastAsia="it-IT" w:bidi="he-IL"/>
    </w:rPr>
  </w:style>
  <w:style w:type="paragraph" w:customStyle="1" w:styleId="xl25">
    <w:name w:val="xl25"/>
    <w:basedOn w:val="Normale"/>
    <w:rsid w:val="00DD0802"/>
    <w:pPr>
      <w:spacing w:before="100" w:beforeAutospacing="1" w:after="100" w:afterAutospacing="1"/>
      <w:jc w:val="right"/>
    </w:pPr>
    <w:rPr>
      <w:rFonts w:ascii="Times New Roman" w:eastAsia="Arial Unicode MS" w:hAnsi="Times New Roman"/>
      <w:b/>
      <w:bCs/>
      <w:lang w:eastAsia="it-IT" w:bidi="he-IL"/>
    </w:rPr>
  </w:style>
  <w:style w:type="paragraph" w:customStyle="1" w:styleId="xl26">
    <w:name w:val="xl26"/>
    <w:basedOn w:val="Normale"/>
    <w:rsid w:val="00DD0802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 w:bidi="he-IL"/>
    </w:rPr>
  </w:style>
  <w:style w:type="paragraph" w:customStyle="1" w:styleId="xl27">
    <w:name w:val="xl27"/>
    <w:basedOn w:val="Normale"/>
    <w:rsid w:val="00DD0802"/>
    <w:pPr>
      <w:spacing w:before="100" w:beforeAutospacing="1" w:after="100" w:afterAutospacing="1"/>
    </w:pPr>
    <w:rPr>
      <w:rFonts w:ascii="Times New Roman" w:eastAsia="Arial Unicode MS" w:hAnsi="Times New Roman"/>
      <w:b/>
      <w:bCs/>
      <w:sz w:val="22"/>
      <w:szCs w:val="22"/>
      <w:lang w:eastAsia="it-IT" w:bidi="he-IL"/>
    </w:rPr>
  </w:style>
  <w:style w:type="paragraph" w:customStyle="1" w:styleId="xl31">
    <w:name w:val="xl31"/>
    <w:basedOn w:val="Normale"/>
    <w:rsid w:val="00DD0802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2">
    <w:name w:val="xl32"/>
    <w:basedOn w:val="Normale"/>
    <w:rsid w:val="00DD0802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4">
    <w:name w:val="xl34"/>
    <w:basedOn w:val="Normale"/>
    <w:rsid w:val="00DD0802"/>
    <w:pPr>
      <w:spacing w:before="100" w:beforeAutospacing="1" w:after="100" w:afterAutospacing="1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5">
    <w:name w:val="xl35"/>
    <w:basedOn w:val="Normale"/>
    <w:rsid w:val="00DD0802"/>
    <w:pPr>
      <w:spacing w:before="100" w:beforeAutospacing="1" w:after="100" w:afterAutospacing="1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6">
    <w:name w:val="xl36"/>
    <w:basedOn w:val="Normale"/>
    <w:rsid w:val="00DD080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  <w:lang w:eastAsia="it-IT" w:bidi="he-IL"/>
    </w:rPr>
  </w:style>
  <w:style w:type="character" w:styleId="Enfasigrassetto">
    <w:name w:val="Strong"/>
    <w:qFormat/>
    <w:rsid w:val="00DD0802"/>
    <w:rPr>
      <w:b/>
      <w:bCs/>
    </w:rPr>
  </w:style>
  <w:style w:type="paragraph" w:customStyle="1" w:styleId="xl37">
    <w:name w:val="xl37"/>
    <w:basedOn w:val="Normale"/>
    <w:rsid w:val="00DD0802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customStyle="1" w:styleId="xl38">
    <w:name w:val="xl38"/>
    <w:basedOn w:val="Normale"/>
    <w:rsid w:val="00DD0802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  <w:lang w:eastAsia="it-IT"/>
    </w:rPr>
  </w:style>
  <w:style w:type="paragraph" w:customStyle="1" w:styleId="xl39">
    <w:name w:val="xl39"/>
    <w:basedOn w:val="Normale"/>
    <w:rsid w:val="00DD0802"/>
    <w:pPr>
      <w:spacing w:before="100" w:beforeAutospacing="1" w:after="100" w:afterAutospacing="1"/>
    </w:pPr>
    <w:rPr>
      <w:rFonts w:ascii="Arial" w:eastAsia="Arial Unicode MS" w:hAnsi="Arial" w:cs="Arial"/>
      <w:i/>
      <w:iCs/>
      <w:color w:val="0000FF"/>
      <w:lang w:eastAsia="it-IT"/>
    </w:rPr>
  </w:style>
  <w:style w:type="paragraph" w:customStyle="1" w:styleId="xl40">
    <w:name w:val="xl40"/>
    <w:basedOn w:val="Normale"/>
    <w:rsid w:val="00DD0802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color w:val="0000FF"/>
      <w:lang w:eastAsia="it-IT"/>
    </w:rPr>
  </w:style>
  <w:style w:type="paragraph" w:customStyle="1" w:styleId="Default">
    <w:name w:val="Default"/>
    <w:rsid w:val="00DD08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D0802"/>
    <w:pPr>
      <w:jc w:val="center"/>
    </w:pPr>
    <w:rPr>
      <w:rFonts w:ascii="Times New Roman" w:eastAsia="Times New Roman" w:hAnsi="Times New Roman"/>
      <w:sz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D0802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Enfasicorsivo">
    <w:name w:val="Emphasis"/>
    <w:uiPriority w:val="20"/>
    <w:qFormat/>
    <w:rsid w:val="00DD0802"/>
    <w:rPr>
      <w:b/>
      <w:bCs/>
      <w:i w:val="0"/>
      <w:iCs w:val="0"/>
    </w:rPr>
  </w:style>
  <w:style w:type="paragraph" w:customStyle="1" w:styleId="NormalePalatinoLinotype">
    <w:name w:val="Normale + Palatino Linotype"/>
    <w:aliases w:val="12 pt,Blu"/>
    <w:basedOn w:val="Normale"/>
    <w:link w:val="NormalePalatinoLinotypeCarattere"/>
    <w:rsid w:val="00DD0802"/>
    <w:rPr>
      <w:rFonts w:ascii="Palatino Linotype" w:eastAsia="Times New Roman" w:hAnsi="Palatino Linotype"/>
      <w:color w:val="0000FF"/>
      <w:lang w:val="x-none" w:eastAsia="x-none"/>
    </w:rPr>
  </w:style>
  <w:style w:type="character" w:customStyle="1" w:styleId="NormalePalatinoLinotypeCarattere">
    <w:name w:val="Normale + Palatino Linotype Carattere"/>
    <w:aliases w:val="12 pt Carattere,Blu Carattere"/>
    <w:link w:val="NormalePalatinoLinotype"/>
    <w:rsid w:val="00DD0802"/>
    <w:rPr>
      <w:rFonts w:ascii="Palatino Linotype" w:eastAsia="Times New Roman" w:hAnsi="Palatino Linotype" w:cs="Times New Roman"/>
      <w:color w:val="0000FF"/>
      <w:sz w:val="24"/>
      <w:szCs w:val="24"/>
      <w:lang w:val="x-none" w:eastAsia="x-none"/>
    </w:rPr>
  </w:style>
  <w:style w:type="paragraph" w:customStyle="1" w:styleId="CM3">
    <w:name w:val="CM3"/>
    <w:basedOn w:val="Default"/>
    <w:next w:val="Default"/>
    <w:uiPriority w:val="99"/>
    <w:rsid w:val="00DD0802"/>
    <w:pPr>
      <w:widowControl w:val="0"/>
      <w:spacing w:after="50"/>
    </w:pPr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D0802"/>
    <w:pPr>
      <w:widowControl w:val="0"/>
      <w:spacing w:line="31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DD0802"/>
    <w:pPr>
      <w:widowControl w:val="0"/>
      <w:spacing w:line="31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DD0802"/>
    <w:pPr>
      <w:widowControl w:val="0"/>
      <w:spacing w:after="60"/>
    </w:pPr>
    <w:rPr>
      <w:rFonts w:ascii="Times New Roman" w:hAnsi="Times New Roman" w:cs="Times New Roman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DD0802"/>
    <w:pPr>
      <w:widowControl w:val="0"/>
      <w:spacing w:after="360"/>
    </w:pPr>
    <w:rPr>
      <w:rFonts w:ascii="Times New Roman" w:hAnsi="Times New Roman" w:cs="Times New Roman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DD0802"/>
    <w:pPr>
      <w:widowControl w:val="0"/>
      <w:spacing w:after="360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0802"/>
    <w:rPr>
      <w:rFonts w:ascii="Cambria" w:eastAsia="Cambria" w:hAnsi="Cambria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0802"/>
    <w:pPr>
      <w:spacing w:after="120"/>
    </w:pPr>
  </w:style>
  <w:style w:type="paragraph" w:styleId="Didascalia">
    <w:name w:val="caption"/>
    <w:basedOn w:val="Normale"/>
    <w:next w:val="Normale"/>
    <w:qFormat/>
    <w:rsid w:val="00DD0802"/>
    <w:pPr>
      <w:jc w:val="both"/>
    </w:pPr>
    <w:rPr>
      <w:rFonts w:ascii="Arial" w:eastAsia="Times New Roman" w:hAnsi="Arial"/>
      <w:b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D0802"/>
    <w:pPr>
      <w:ind w:firstLine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D08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DD0802"/>
    <w:pPr>
      <w:ind w:firstLine="708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D080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80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0802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D0802"/>
    <w:pPr>
      <w:keepNext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D0802"/>
    <w:pPr>
      <w:keepNext/>
      <w:outlineLvl w:val="2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D0802"/>
    <w:pPr>
      <w:keepNext/>
      <w:outlineLvl w:val="3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D0802"/>
    <w:pPr>
      <w:keepNext/>
      <w:jc w:val="center"/>
      <w:outlineLvl w:val="4"/>
    </w:pPr>
    <w:rPr>
      <w:rFonts w:ascii="Univers" w:eastAsia="Times New Roman" w:hAnsi="Univers"/>
      <w:b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DD0802"/>
    <w:pPr>
      <w:keepNext/>
      <w:outlineLvl w:val="5"/>
    </w:pPr>
    <w:rPr>
      <w:rFonts w:ascii="Univers" w:eastAsia="Times New Roman" w:hAnsi="Univers"/>
      <w:b/>
      <w:color w:val="FFFFFF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D0802"/>
    <w:pPr>
      <w:keepNext/>
      <w:ind w:right="991"/>
      <w:outlineLvl w:val="6"/>
    </w:pPr>
    <w:rPr>
      <w:rFonts w:ascii="Univers" w:eastAsia="Times New Roman" w:hAnsi="Univers"/>
      <w:b/>
      <w:color w:val="00000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D0802"/>
    <w:pPr>
      <w:keepNext/>
      <w:shd w:val="clear" w:color="auto" w:fill="FFFFFF"/>
      <w:jc w:val="center"/>
      <w:outlineLvl w:val="7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DD0802"/>
    <w:pPr>
      <w:keepNext/>
      <w:shd w:val="clear" w:color="auto" w:fill="FFFFFF"/>
      <w:ind w:left="851"/>
      <w:outlineLvl w:val="8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080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D080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D080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D0802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D0802"/>
    <w:rPr>
      <w:rFonts w:ascii="Univers" w:eastAsia="Times New Roman" w:hAnsi="Univers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D0802"/>
    <w:rPr>
      <w:rFonts w:ascii="Univers" w:eastAsia="Times New Roman" w:hAnsi="Univers" w:cs="Times New Roman"/>
      <w:b/>
      <w:color w:val="FFFFF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D0802"/>
    <w:rPr>
      <w:rFonts w:ascii="Univers" w:eastAsia="Times New Roman" w:hAnsi="Univers" w:cs="Times New Roman"/>
      <w:b/>
      <w:color w:val="000000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D0802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D0802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it-IT"/>
    </w:rPr>
  </w:style>
  <w:style w:type="paragraph" w:styleId="Intestazione">
    <w:name w:val="header"/>
    <w:basedOn w:val="Normale"/>
    <w:link w:val="IntestazioneCarattere"/>
    <w:unhideWhenUsed/>
    <w:rsid w:val="00DD08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0802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08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802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D0802"/>
    <w:pPr>
      <w:ind w:left="720"/>
      <w:contextualSpacing/>
    </w:pPr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nhideWhenUsed/>
    <w:rsid w:val="00DD0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D0802"/>
    <w:rPr>
      <w:rFonts w:ascii="Tahoma" w:eastAsia="Cambria" w:hAnsi="Tahoma" w:cs="Tahoma"/>
      <w:sz w:val="16"/>
      <w:szCs w:val="16"/>
    </w:rPr>
  </w:style>
  <w:style w:type="paragraph" w:customStyle="1" w:styleId="Carattere">
    <w:name w:val="Carattere"/>
    <w:basedOn w:val="Normale"/>
    <w:rsid w:val="00DD0802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NewYork">
    <w:name w:val="New York"/>
    <w:basedOn w:val="Normale"/>
    <w:next w:val="Normale"/>
    <w:rsid w:val="00DD0802"/>
    <w:pPr>
      <w:jc w:val="both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rsid w:val="00DD0802"/>
    <w:rPr>
      <w:rFonts w:ascii="Times New Roman" w:eastAsia="Times New Roman" w:hAnsi="Times New Roman"/>
      <w:b/>
      <w:color w:val="000000"/>
      <w:sz w:val="20"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D0802"/>
    <w:rPr>
      <w:rFonts w:ascii="Times New Roman" w:eastAsia="Times New Roman" w:hAnsi="Times New Roman" w:cs="Times New Roman"/>
      <w:b/>
      <w:color w:val="000000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rsid w:val="00DD0802"/>
    <w:pPr>
      <w:ind w:right="991"/>
      <w:jc w:val="both"/>
    </w:pPr>
    <w:rPr>
      <w:rFonts w:ascii="Univers" w:eastAsia="Times New Roman" w:hAnsi="Univers"/>
      <w:b/>
      <w:sz w:val="1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D0802"/>
    <w:rPr>
      <w:rFonts w:ascii="Univers" w:eastAsia="Times New Roman" w:hAnsi="Univers" w:cs="Times New Roman"/>
      <w:b/>
      <w:sz w:val="1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D0802"/>
    <w:pPr>
      <w:ind w:left="284"/>
    </w:pPr>
    <w:rPr>
      <w:rFonts w:ascii="Univers" w:eastAsia="Times New Roman" w:hAnsi="Univers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D0802"/>
    <w:rPr>
      <w:rFonts w:ascii="Univers" w:eastAsia="Times New Roman" w:hAnsi="Univers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DD0802"/>
    <w:pPr>
      <w:shd w:val="clear" w:color="auto" w:fill="FFFFFF"/>
      <w:ind w:left="1134" w:right="4676"/>
    </w:pPr>
    <w:rPr>
      <w:rFonts w:ascii="Times New Roman" w:eastAsia="Times New Roman" w:hAnsi="Times New Roman"/>
      <w:b/>
      <w:sz w:val="20"/>
      <w:szCs w:val="20"/>
      <w:bdr w:val="dotted" w:sz="8" w:space="0" w:color="auto"/>
      <w:lang w:eastAsia="it-IT"/>
    </w:rPr>
  </w:style>
  <w:style w:type="character" w:customStyle="1" w:styleId="BodyTextIn">
    <w:name w:val="Body Text In"/>
    <w:rsid w:val="00DD0802"/>
  </w:style>
  <w:style w:type="paragraph" w:customStyle="1" w:styleId="Corpodeltesto21">
    <w:name w:val="Corpo del testo 21"/>
    <w:basedOn w:val="Normale"/>
    <w:rsid w:val="00DD0802"/>
    <w:pPr>
      <w:ind w:left="720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indexheadin">
    <w:name w:val="index headin"/>
    <w:rsid w:val="00DD0802"/>
  </w:style>
  <w:style w:type="paragraph" w:customStyle="1" w:styleId="Blockquote">
    <w:name w:val="Blockquote"/>
    <w:basedOn w:val="Normale"/>
    <w:rsid w:val="00DD0802"/>
    <w:pPr>
      <w:spacing w:before="100" w:after="100"/>
      <w:ind w:left="360" w:right="360"/>
    </w:pPr>
    <w:rPr>
      <w:rFonts w:ascii="Times New Roman" w:eastAsia="Times New Roman" w:hAnsi="Times New Roman"/>
      <w:snapToGrid w:val="0"/>
      <w:szCs w:val="20"/>
      <w:lang w:eastAsia="it-IT"/>
    </w:rPr>
  </w:style>
  <w:style w:type="paragraph" w:customStyle="1" w:styleId="H2">
    <w:name w:val="H2"/>
    <w:basedOn w:val="Normale"/>
    <w:next w:val="Normale"/>
    <w:rsid w:val="00DD0802"/>
    <w:pPr>
      <w:keepNext/>
      <w:spacing w:before="100" w:after="100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paragraph" w:customStyle="1" w:styleId="H4">
    <w:name w:val="H4"/>
    <w:basedOn w:val="Normale"/>
    <w:next w:val="Normale"/>
    <w:rsid w:val="00DD0802"/>
    <w:pPr>
      <w:keepNext/>
      <w:spacing w:before="100" w:after="100"/>
      <w:outlineLvl w:val="4"/>
    </w:pPr>
    <w:rPr>
      <w:rFonts w:ascii="Times New Roman" w:eastAsia="Times New Roman" w:hAnsi="Times New Roman"/>
      <w:b/>
      <w:snapToGrid w:val="0"/>
      <w:szCs w:val="20"/>
      <w:lang w:eastAsia="it-IT"/>
    </w:rPr>
  </w:style>
  <w:style w:type="character" w:customStyle="1" w:styleId="1">
    <w:name w:val="1"/>
    <w:rsid w:val="00DD0802"/>
    <w:rPr>
      <w:sz w:val="20"/>
      <w:szCs w:val="20"/>
    </w:rPr>
  </w:style>
  <w:style w:type="character" w:customStyle="1" w:styleId="endnoterefe">
    <w:name w:val="endnote refe"/>
    <w:rsid w:val="00DD0802"/>
  </w:style>
  <w:style w:type="paragraph" w:styleId="NormaleWeb">
    <w:name w:val="Normal (Web)"/>
    <w:basedOn w:val="Normale"/>
    <w:rsid w:val="00DD08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0"/>
      <w:lang w:eastAsia="it-IT"/>
    </w:rPr>
  </w:style>
  <w:style w:type="character" w:customStyle="1" w:styleId="footnoteref">
    <w:name w:val="footnote ref"/>
    <w:rsid w:val="00DD0802"/>
  </w:style>
  <w:style w:type="character" w:customStyle="1" w:styleId="footnotetex">
    <w:name w:val="footnote tex"/>
    <w:rsid w:val="00DD0802"/>
    <w:rPr>
      <w:sz w:val="20"/>
      <w:szCs w:val="20"/>
    </w:rPr>
  </w:style>
  <w:style w:type="character" w:customStyle="1" w:styleId="DefaultPara">
    <w:name w:val="Default Para"/>
    <w:rsid w:val="00DD0802"/>
  </w:style>
  <w:style w:type="paragraph" w:customStyle="1" w:styleId="xl30">
    <w:name w:val="xl30"/>
    <w:basedOn w:val="Normale"/>
    <w:rsid w:val="00DD0802"/>
    <w:pPr>
      <w:spacing w:before="100" w:after="100"/>
      <w:jc w:val="right"/>
      <w:textAlignment w:val="top"/>
    </w:pPr>
    <w:rPr>
      <w:rFonts w:ascii="Times New Roman" w:eastAsia="Arial Unicode MS" w:hAnsi="Times New Roman"/>
      <w:sz w:val="22"/>
      <w:szCs w:val="20"/>
      <w:lang w:eastAsia="it-IT"/>
    </w:rPr>
  </w:style>
  <w:style w:type="paragraph" w:customStyle="1" w:styleId="corpodeltesto20">
    <w:name w:val="corpo del testo 2"/>
    <w:basedOn w:val="Normale"/>
    <w:rsid w:val="00DD0802"/>
    <w:rPr>
      <w:rFonts w:ascii="Times New Roman" w:eastAsia="Times New Roman" w:hAnsi="Times New Roman"/>
      <w:sz w:val="22"/>
      <w:szCs w:val="20"/>
      <w:lang w:eastAsia="it-IT"/>
    </w:rPr>
  </w:style>
  <w:style w:type="paragraph" w:customStyle="1" w:styleId="xl23">
    <w:name w:val="xl23"/>
    <w:basedOn w:val="Normale"/>
    <w:rsid w:val="00DD0802"/>
    <w:pPr>
      <w:pBdr>
        <w:bottom w:val="single" w:sz="4" w:space="0" w:color="auto"/>
      </w:pBdr>
      <w:spacing w:before="100" w:after="100"/>
    </w:pPr>
    <w:rPr>
      <w:rFonts w:ascii="Arial" w:eastAsia="Arial Unicode MS" w:hAnsi="Arial"/>
      <w:b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D08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DD08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08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D0802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D0802"/>
  </w:style>
  <w:style w:type="character" w:styleId="Collegamentoipertestuale">
    <w:name w:val="Hyperlink"/>
    <w:uiPriority w:val="99"/>
    <w:rsid w:val="00DD0802"/>
    <w:rPr>
      <w:color w:val="0000FF"/>
      <w:u w:val="single"/>
    </w:rPr>
  </w:style>
  <w:style w:type="paragraph" w:customStyle="1" w:styleId="xl29">
    <w:name w:val="xl29"/>
    <w:basedOn w:val="Normale"/>
    <w:rsid w:val="00DD0802"/>
    <w:pPr>
      <w:spacing w:before="100" w:beforeAutospacing="1" w:after="100" w:afterAutospacing="1"/>
      <w:jc w:val="both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character" w:styleId="Collegamentovisitato">
    <w:name w:val="FollowedHyperlink"/>
    <w:rsid w:val="00DD0802"/>
    <w:rPr>
      <w:color w:val="800080"/>
      <w:u w:val="singl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D0802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estocommento">
    <w:name w:val="annotation text"/>
    <w:basedOn w:val="Normale"/>
    <w:link w:val="TestocommentoCarattere"/>
    <w:semiHidden/>
    <w:rsid w:val="00DD0802"/>
    <w:rPr>
      <w:rFonts w:ascii="Times New Roman" w:eastAsia="Times New Roman" w:hAnsi="Times New Roman"/>
      <w:sz w:val="20"/>
      <w:szCs w:val="20"/>
      <w:lang w:eastAsia="it-IT" w:bidi="he-IL"/>
    </w:rPr>
  </w:style>
  <w:style w:type="paragraph" w:customStyle="1" w:styleId="xl33">
    <w:name w:val="xl33"/>
    <w:basedOn w:val="Normale"/>
    <w:rsid w:val="00DD080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28">
    <w:name w:val="xl28"/>
    <w:basedOn w:val="Normale"/>
    <w:rsid w:val="00DD0802"/>
    <w:pP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b/>
      <w:bCs/>
      <w:sz w:val="22"/>
      <w:szCs w:val="22"/>
      <w:lang w:eastAsia="it-IT" w:bidi="he-IL"/>
    </w:rPr>
  </w:style>
  <w:style w:type="paragraph" w:customStyle="1" w:styleId="xl24">
    <w:name w:val="xl24"/>
    <w:basedOn w:val="Normale"/>
    <w:rsid w:val="00DD0802"/>
    <w:pPr>
      <w:spacing w:before="100" w:beforeAutospacing="1" w:after="100" w:afterAutospacing="1"/>
    </w:pPr>
    <w:rPr>
      <w:rFonts w:ascii="Times New Roman" w:eastAsia="Arial Unicode MS" w:hAnsi="Times New Roman"/>
      <w:lang w:eastAsia="it-IT" w:bidi="he-IL"/>
    </w:rPr>
  </w:style>
  <w:style w:type="paragraph" w:customStyle="1" w:styleId="xl25">
    <w:name w:val="xl25"/>
    <w:basedOn w:val="Normale"/>
    <w:rsid w:val="00DD0802"/>
    <w:pPr>
      <w:spacing w:before="100" w:beforeAutospacing="1" w:after="100" w:afterAutospacing="1"/>
      <w:jc w:val="right"/>
    </w:pPr>
    <w:rPr>
      <w:rFonts w:ascii="Times New Roman" w:eastAsia="Arial Unicode MS" w:hAnsi="Times New Roman"/>
      <w:b/>
      <w:bCs/>
      <w:lang w:eastAsia="it-IT" w:bidi="he-IL"/>
    </w:rPr>
  </w:style>
  <w:style w:type="paragraph" w:customStyle="1" w:styleId="xl26">
    <w:name w:val="xl26"/>
    <w:basedOn w:val="Normale"/>
    <w:rsid w:val="00DD0802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 w:bidi="he-IL"/>
    </w:rPr>
  </w:style>
  <w:style w:type="paragraph" w:customStyle="1" w:styleId="xl27">
    <w:name w:val="xl27"/>
    <w:basedOn w:val="Normale"/>
    <w:rsid w:val="00DD0802"/>
    <w:pPr>
      <w:spacing w:before="100" w:beforeAutospacing="1" w:after="100" w:afterAutospacing="1"/>
    </w:pPr>
    <w:rPr>
      <w:rFonts w:ascii="Times New Roman" w:eastAsia="Arial Unicode MS" w:hAnsi="Times New Roman"/>
      <w:b/>
      <w:bCs/>
      <w:sz w:val="22"/>
      <w:szCs w:val="22"/>
      <w:lang w:eastAsia="it-IT" w:bidi="he-IL"/>
    </w:rPr>
  </w:style>
  <w:style w:type="paragraph" w:customStyle="1" w:styleId="xl31">
    <w:name w:val="xl31"/>
    <w:basedOn w:val="Normale"/>
    <w:rsid w:val="00DD0802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2">
    <w:name w:val="xl32"/>
    <w:basedOn w:val="Normale"/>
    <w:rsid w:val="00DD0802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4">
    <w:name w:val="xl34"/>
    <w:basedOn w:val="Normale"/>
    <w:rsid w:val="00DD0802"/>
    <w:pPr>
      <w:spacing w:before="100" w:beforeAutospacing="1" w:after="100" w:afterAutospacing="1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5">
    <w:name w:val="xl35"/>
    <w:basedOn w:val="Normale"/>
    <w:rsid w:val="00DD0802"/>
    <w:pPr>
      <w:spacing w:before="100" w:beforeAutospacing="1" w:after="100" w:afterAutospacing="1"/>
      <w:textAlignment w:val="top"/>
    </w:pPr>
    <w:rPr>
      <w:rFonts w:ascii="Times New Roman" w:eastAsia="Arial Unicode MS" w:hAnsi="Times New Roman"/>
      <w:sz w:val="22"/>
      <w:szCs w:val="22"/>
      <w:lang w:eastAsia="it-IT" w:bidi="he-IL"/>
    </w:rPr>
  </w:style>
  <w:style w:type="paragraph" w:customStyle="1" w:styleId="xl36">
    <w:name w:val="xl36"/>
    <w:basedOn w:val="Normale"/>
    <w:rsid w:val="00DD080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  <w:lang w:eastAsia="it-IT" w:bidi="he-IL"/>
    </w:rPr>
  </w:style>
  <w:style w:type="character" w:styleId="Enfasigrassetto">
    <w:name w:val="Strong"/>
    <w:qFormat/>
    <w:rsid w:val="00DD0802"/>
    <w:rPr>
      <w:b/>
      <w:bCs/>
    </w:rPr>
  </w:style>
  <w:style w:type="paragraph" w:customStyle="1" w:styleId="xl37">
    <w:name w:val="xl37"/>
    <w:basedOn w:val="Normale"/>
    <w:rsid w:val="00DD0802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customStyle="1" w:styleId="xl38">
    <w:name w:val="xl38"/>
    <w:basedOn w:val="Normale"/>
    <w:rsid w:val="00DD0802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  <w:lang w:eastAsia="it-IT"/>
    </w:rPr>
  </w:style>
  <w:style w:type="paragraph" w:customStyle="1" w:styleId="xl39">
    <w:name w:val="xl39"/>
    <w:basedOn w:val="Normale"/>
    <w:rsid w:val="00DD0802"/>
    <w:pPr>
      <w:spacing w:before="100" w:beforeAutospacing="1" w:after="100" w:afterAutospacing="1"/>
    </w:pPr>
    <w:rPr>
      <w:rFonts w:ascii="Arial" w:eastAsia="Arial Unicode MS" w:hAnsi="Arial" w:cs="Arial"/>
      <w:i/>
      <w:iCs/>
      <w:color w:val="0000FF"/>
      <w:lang w:eastAsia="it-IT"/>
    </w:rPr>
  </w:style>
  <w:style w:type="paragraph" w:customStyle="1" w:styleId="xl40">
    <w:name w:val="xl40"/>
    <w:basedOn w:val="Normale"/>
    <w:rsid w:val="00DD0802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color w:val="0000FF"/>
      <w:lang w:eastAsia="it-IT"/>
    </w:rPr>
  </w:style>
  <w:style w:type="paragraph" w:customStyle="1" w:styleId="Default">
    <w:name w:val="Default"/>
    <w:rsid w:val="00DD08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D0802"/>
    <w:pPr>
      <w:jc w:val="center"/>
    </w:pPr>
    <w:rPr>
      <w:rFonts w:ascii="Times New Roman" w:eastAsia="Times New Roman" w:hAnsi="Times New Roman"/>
      <w:sz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D0802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Enfasicorsivo">
    <w:name w:val="Emphasis"/>
    <w:uiPriority w:val="20"/>
    <w:qFormat/>
    <w:rsid w:val="00DD0802"/>
    <w:rPr>
      <w:b/>
      <w:bCs/>
      <w:i w:val="0"/>
      <w:iCs w:val="0"/>
    </w:rPr>
  </w:style>
  <w:style w:type="paragraph" w:customStyle="1" w:styleId="NormalePalatinoLinotype">
    <w:name w:val="Normale + Palatino Linotype"/>
    <w:aliases w:val="12 pt,Blu"/>
    <w:basedOn w:val="Normale"/>
    <w:link w:val="NormalePalatinoLinotypeCarattere"/>
    <w:rsid w:val="00DD0802"/>
    <w:rPr>
      <w:rFonts w:ascii="Palatino Linotype" w:eastAsia="Times New Roman" w:hAnsi="Palatino Linotype"/>
      <w:color w:val="0000FF"/>
      <w:lang w:val="x-none" w:eastAsia="x-none"/>
    </w:rPr>
  </w:style>
  <w:style w:type="character" w:customStyle="1" w:styleId="NormalePalatinoLinotypeCarattere">
    <w:name w:val="Normale + Palatino Linotype Carattere"/>
    <w:aliases w:val="12 pt Carattere,Blu Carattere"/>
    <w:link w:val="NormalePalatinoLinotype"/>
    <w:rsid w:val="00DD0802"/>
    <w:rPr>
      <w:rFonts w:ascii="Palatino Linotype" w:eastAsia="Times New Roman" w:hAnsi="Palatino Linotype" w:cs="Times New Roman"/>
      <w:color w:val="0000FF"/>
      <w:sz w:val="24"/>
      <w:szCs w:val="24"/>
      <w:lang w:val="x-none" w:eastAsia="x-none"/>
    </w:rPr>
  </w:style>
  <w:style w:type="paragraph" w:customStyle="1" w:styleId="CM3">
    <w:name w:val="CM3"/>
    <w:basedOn w:val="Default"/>
    <w:next w:val="Default"/>
    <w:uiPriority w:val="99"/>
    <w:rsid w:val="00DD0802"/>
    <w:pPr>
      <w:widowControl w:val="0"/>
      <w:spacing w:after="50"/>
    </w:pPr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D0802"/>
    <w:pPr>
      <w:widowControl w:val="0"/>
      <w:spacing w:line="31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DD0802"/>
    <w:pPr>
      <w:widowControl w:val="0"/>
      <w:spacing w:line="31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DD0802"/>
    <w:pPr>
      <w:widowControl w:val="0"/>
      <w:spacing w:after="60"/>
    </w:pPr>
    <w:rPr>
      <w:rFonts w:ascii="Times New Roman" w:hAnsi="Times New Roman" w:cs="Times New Roman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DD0802"/>
    <w:pPr>
      <w:widowControl w:val="0"/>
      <w:spacing w:after="360"/>
    </w:pPr>
    <w:rPr>
      <w:rFonts w:ascii="Times New Roman" w:hAnsi="Times New Roman" w:cs="Times New Roman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DD0802"/>
    <w:pPr>
      <w:widowControl w:val="0"/>
      <w:spacing w:after="360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0802"/>
    <w:rPr>
      <w:rFonts w:ascii="Cambria" w:eastAsia="Cambria" w:hAnsi="Cambria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0802"/>
    <w:pPr>
      <w:spacing w:after="120"/>
    </w:pPr>
  </w:style>
  <w:style w:type="paragraph" w:styleId="Didascalia">
    <w:name w:val="caption"/>
    <w:basedOn w:val="Normale"/>
    <w:next w:val="Normale"/>
    <w:qFormat/>
    <w:rsid w:val="00DD0802"/>
    <w:pPr>
      <w:jc w:val="both"/>
    </w:pPr>
    <w:rPr>
      <w:rFonts w:ascii="Arial" w:eastAsia="Times New Roman" w:hAnsi="Arial"/>
      <w:b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D0802"/>
    <w:pPr>
      <w:ind w:firstLine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D08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DD0802"/>
    <w:pPr>
      <w:ind w:firstLine="708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D080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002B-28B8-4915-B22A-45D0595C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Anna Rita</cp:lastModifiedBy>
  <cp:revision>2</cp:revision>
  <dcterms:created xsi:type="dcterms:W3CDTF">2014-06-13T09:28:00Z</dcterms:created>
  <dcterms:modified xsi:type="dcterms:W3CDTF">2014-06-13T09:28:00Z</dcterms:modified>
</cp:coreProperties>
</file>